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B3EF" w14:textId="77777777" w:rsidR="00AA32E9" w:rsidRPr="00AA32E9" w:rsidRDefault="00AA32E9" w:rsidP="00AA32E9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A32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ПОЛЬЗОВАТЕЛЬСКОЕ СОГЛАШЕНИЕ</w:t>
      </w:r>
    </w:p>
    <w:p w14:paraId="6C577A97" w14:textId="55EFA9CF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Настоящий документ «Пользовательское соглашение» (далее - Соглашение) представляет собой предложение ООО «</w:t>
      </w:r>
      <w:r w:rsidR="00A55D5A">
        <w:rPr>
          <w:rFonts w:ascii="Times New Roman" w:hAnsi="Times New Roman" w:cs="Times New Roman"/>
          <w:lang w:eastAsia="ru-RU"/>
        </w:rPr>
        <w:t xml:space="preserve">Самарские </w:t>
      </w:r>
      <w:r w:rsidRPr="00AA32E9">
        <w:rPr>
          <w:rFonts w:ascii="Times New Roman" w:hAnsi="Times New Roman" w:cs="Times New Roman"/>
          <w:lang w:eastAsia="ru-RU"/>
        </w:rPr>
        <w:t>Термы», размещенное на сайте</w:t>
      </w:r>
      <w:r w:rsidRPr="00AA32E9">
        <w:rPr>
          <w:rFonts w:ascii="Times New Roman" w:hAnsi="Times New Roman" w:cs="Times New Roman"/>
          <w:spacing w:val="7"/>
          <w:lang w:eastAsia="ru-RU"/>
        </w:rPr>
        <w:t xml:space="preserve">, </w:t>
      </w:r>
      <w:r w:rsidR="00A55D5A">
        <w:rPr>
          <w:rFonts w:ascii="Times New Roman" w:hAnsi="Times New Roman" w:cs="Times New Roman"/>
          <w:spacing w:val="7"/>
          <w:lang w:eastAsia="ru-RU"/>
        </w:rPr>
        <w:t>https://samara.cityterms.ru/</w:t>
      </w:r>
      <w:r w:rsidRPr="00AA32E9">
        <w:rPr>
          <w:rFonts w:ascii="Times New Roman" w:hAnsi="Times New Roman" w:cs="Times New Roman"/>
          <w:spacing w:val="7"/>
          <w:lang w:eastAsia="ru-RU"/>
        </w:rPr>
        <w:t xml:space="preserve"> </w:t>
      </w:r>
      <w:r w:rsidRPr="00AA32E9">
        <w:rPr>
          <w:rFonts w:ascii="Times New Roman" w:hAnsi="Times New Roman" w:cs="Times New Roman"/>
          <w:lang w:eastAsia="ru-RU"/>
        </w:rPr>
        <w:t>(далее</w:t>
      </w:r>
      <w:hyperlink r:id="rId4" w:history="1"/>
      <w:r w:rsidRPr="00AA32E9">
        <w:rPr>
          <w:rFonts w:ascii="Times New Roman" w:hAnsi="Times New Roman" w:cs="Times New Roman"/>
          <w:lang w:eastAsia="ru-RU"/>
        </w:rPr>
        <w:t xml:space="preserve"> - «Сайт»), заключить договор </w:t>
      </w:r>
      <w:r w:rsidRPr="00AA32E9">
        <w:rPr>
          <w:rFonts w:ascii="Times New Roman" w:hAnsi="Times New Roman" w:cs="Times New Roman"/>
          <w:shd w:val="clear" w:color="auto" w:fill="FFFFFF"/>
          <w:lang w:eastAsia="ru-RU"/>
        </w:rPr>
        <w:t>между Пользователем и Администрацией относительно порядка использования сервисов Сайта</w:t>
      </w:r>
      <w:r w:rsidRPr="00AA32E9">
        <w:rPr>
          <w:rFonts w:ascii="Times New Roman" w:hAnsi="Times New Roman" w:cs="Times New Roman"/>
          <w:lang w:eastAsia="ru-RU"/>
        </w:rPr>
        <w:t xml:space="preserve"> на изложенных ниже условиях Соглашения.</w:t>
      </w:r>
    </w:p>
    <w:p w14:paraId="7306D77C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AA32E9">
        <w:rPr>
          <w:rFonts w:ascii="Times New Roman" w:hAnsi="Times New Roman" w:cs="Times New Roman"/>
          <w:shd w:val="clear" w:color="auto" w:fill="FFFFFF"/>
          <w:lang w:eastAsia="ru-RU"/>
        </w:rPr>
        <w:t>До того, как Вы начнете пользоваться Сайтом, сервисами и возможностями, представленными на нем, просим Вас внимательно ознакомиться с настоящим документом. Используя любые функции, сервисы и возможности Сайта, в том числе просто просматривая страницы Сайта, Вы – пользователь – независимо от того, зарегистрировались ли Вы на Сайте или посещаете его без регистрации, заявляете, что прочитали, поняли и согласны соблюдать настоящее пользовательское соглашение, включая все упомянутые в нем специальные условия и правила, без каких-либо изъятий и оговорок.</w:t>
      </w:r>
    </w:p>
    <w:p w14:paraId="68859EB7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1.Общие положения</w:t>
      </w:r>
    </w:p>
    <w:p w14:paraId="6926B742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1.1.</w:t>
      </w:r>
      <w:r w:rsidRPr="00AA32E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Начиная использовать какой-либо сервис Сайта либо пройдя процедуру регистрации, Пользователь считается принявшим условия Соглашения в полном объеме, без всяких оговорок и исключений. </w:t>
      </w:r>
    </w:p>
    <w:p w14:paraId="0D514495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1.</w:t>
      </w:r>
      <w:proofErr w:type="gramStart"/>
      <w:r w:rsidRPr="00AA32E9">
        <w:rPr>
          <w:rFonts w:ascii="Times New Roman" w:hAnsi="Times New Roman" w:cs="Times New Roman"/>
          <w:lang w:eastAsia="ru-RU"/>
        </w:rPr>
        <w:t>2.Использование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Сайта любым способом и в любой форме в пределах его объявленных функциональных возможностей Пользователем включая:</w:t>
      </w:r>
    </w:p>
    <w:p w14:paraId="01C0C74C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а) просмотр размещенных на Сайте материалов;</w:t>
      </w:r>
    </w:p>
    <w:p w14:paraId="5BAA66CE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AA32E9">
        <w:rPr>
          <w:rFonts w:ascii="Times New Roman" w:hAnsi="Times New Roman" w:cs="Times New Roman"/>
          <w:lang w:eastAsia="ru-RU"/>
        </w:rPr>
        <w:t>б )регистрация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и/или авторизация на Сайте;</w:t>
      </w:r>
    </w:p>
    <w:p w14:paraId="3336CF85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в) размещение или отображение на Сайте любых материалов, включая, но не ограничиваясь такими как: тексты, гипертекстовые ссылки, изображения, аудио и </w:t>
      </w:r>
      <w:proofErr w:type="gramStart"/>
      <w:r w:rsidRPr="00AA32E9">
        <w:rPr>
          <w:rFonts w:ascii="Times New Roman" w:hAnsi="Times New Roman" w:cs="Times New Roman"/>
          <w:lang w:eastAsia="ru-RU"/>
        </w:rPr>
        <w:t>видео- файлы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, сведения и/или иная информация </w:t>
      </w:r>
    </w:p>
    <w:p w14:paraId="58C3F443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14:paraId="707E8B19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1.</w:t>
      </w:r>
      <w:proofErr w:type="gramStart"/>
      <w:r w:rsidRPr="00AA32E9">
        <w:rPr>
          <w:rFonts w:ascii="Times New Roman" w:hAnsi="Times New Roman" w:cs="Times New Roman"/>
          <w:lang w:eastAsia="ru-RU"/>
        </w:rPr>
        <w:t>3.Воспользовавшись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любой из указанных выше возможностей по использованию Сайта Пользователь подтверждает, что:</w:t>
      </w:r>
    </w:p>
    <w:p w14:paraId="41AB3957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а) ознакомился с условиями настоящего Соглашения в полном объеме до начала использования Сайта;</w:t>
      </w:r>
    </w:p>
    <w:p w14:paraId="60C390CD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б) принимает все условия настоящего Соглашения в полном объеме без каких-либо изъятий и ограничений с его стороны и обязуется их соблюдать или прекратить использование Сайта. Если Пользователь не согласен с условиями настоящего Соглашения или не имеет права на заключение договора на их основе, ему следует незамедлительно прекратить любое использование Сайта;</w:t>
      </w:r>
    </w:p>
    <w:p w14:paraId="4996EC47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в) 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</w:t>
      </w:r>
    </w:p>
    <w:p w14:paraId="3DF33789" w14:textId="0F204842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1.4. </w:t>
      </w:r>
      <w:r w:rsidRPr="00AA32E9">
        <w:rPr>
          <w:rFonts w:ascii="Times New Roman" w:hAnsi="Times New Roman" w:cs="Times New Roman"/>
          <w:shd w:val="clear" w:color="auto" w:fill="FFFFFF"/>
          <w:lang w:eastAsia="ru-RU"/>
        </w:rPr>
        <w:t xml:space="preserve">Использование сервисов Сайта регулируется настоящим Соглашением, а также следующими документами, которые являются неотъемлемой частью настоящего соглашения: Политика конфиденциальности, Положение об обработке персональных данных, а также условиями использования отдельных сервисов. </w:t>
      </w:r>
    </w:p>
    <w:p w14:paraId="36A65125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2. Общие условия пользования Сайтом.</w:t>
      </w:r>
    </w:p>
    <w:p w14:paraId="2583D222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2.</w:t>
      </w:r>
      <w:proofErr w:type="gramStart"/>
      <w:r w:rsidRPr="00AA32E9">
        <w:rPr>
          <w:rFonts w:ascii="Times New Roman" w:hAnsi="Times New Roman" w:cs="Times New Roman"/>
          <w:lang w:eastAsia="ru-RU"/>
        </w:rPr>
        <w:t>1.Сайт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предоставляет доступ к персонализированным сервисам Сайта для участия в конкурсных программах и иных акциях, проводимых Администраций Сайта, получения наиболее полной информации по интересующему Пользователю товару, создания рейтингов и мнений.</w:t>
      </w:r>
    </w:p>
    <w:p w14:paraId="4D212616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2.</w:t>
      </w:r>
      <w:proofErr w:type="gramStart"/>
      <w:r w:rsidRPr="00AA32E9">
        <w:rPr>
          <w:rFonts w:ascii="Times New Roman" w:hAnsi="Times New Roman" w:cs="Times New Roman"/>
          <w:lang w:eastAsia="ru-RU"/>
        </w:rPr>
        <w:t>2.Настоящим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Пользователь дает своё добровольное согласие на информирование обо всех действиях Сайта, связанных с оказанием услуг, а также об иных событиях любого характера, относящихся к сервисам Сайта. </w:t>
      </w:r>
    </w:p>
    <w:p w14:paraId="0BBEFBA1" w14:textId="672288B8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2.</w:t>
      </w:r>
      <w:proofErr w:type="gramStart"/>
      <w:r w:rsidRPr="00AA32E9">
        <w:rPr>
          <w:rFonts w:ascii="Times New Roman" w:hAnsi="Times New Roman" w:cs="Times New Roman"/>
          <w:lang w:eastAsia="ru-RU"/>
        </w:rPr>
        <w:t>3.Пользователь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соглашается, что Сайт не несет никакой ответственности за задержки, сбои, неверную или несвоевременную доставку, удаление или не</w:t>
      </w:r>
      <w:r w:rsidR="00D953CF">
        <w:rPr>
          <w:rFonts w:ascii="Times New Roman" w:hAnsi="Times New Roman" w:cs="Times New Roman"/>
          <w:lang w:eastAsia="ru-RU"/>
        </w:rPr>
        <w:t xml:space="preserve"> </w:t>
      </w:r>
      <w:r w:rsidRPr="00AA32E9">
        <w:rPr>
          <w:rFonts w:ascii="Times New Roman" w:hAnsi="Times New Roman" w:cs="Times New Roman"/>
          <w:lang w:eastAsia="ru-RU"/>
        </w:rPr>
        <w:t xml:space="preserve">сохранность каких-либо уведомлений. </w:t>
      </w:r>
      <w:r w:rsidRPr="00AA32E9">
        <w:rPr>
          <w:rFonts w:ascii="Times New Roman" w:hAnsi="Times New Roman" w:cs="Times New Roman"/>
          <w:lang w:eastAsia="ru-RU"/>
        </w:rPr>
        <w:lastRenderedPageBreak/>
        <w:t xml:space="preserve">При этом Сайт оставляет за собой право повторного направления любого уведомления, в случае его неполучения Пользователем. </w:t>
      </w:r>
    </w:p>
    <w:p w14:paraId="6A4C44BD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3.Обязательства Пользователя при использовании Сайта</w:t>
      </w:r>
    </w:p>
    <w:p w14:paraId="0AF5FBDA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</w:t>
      </w:r>
      <w:proofErr w:type="gramStart"/>
      <w:r w:rsidRPr="00AA32E9">
        <w:rPr>
          <w:rFonts w:ascii="Times New Roman" w:hAnsi="Times New Roman" w:cs="Times New Roman"/>
          <w:lang w:eastAsia="ru-RU"/>
        </w:rPr>
        <w:t>1.Пользователь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обязуется не использовать сервисы Сайта с целью:</w:t>
      </w:r>
    </w:p>
    <w:p w14:paraId="19CB90F8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1.загрузки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</w:t>
      </w:r>
    </w:p>
    <w:p w14:paraId="31854B78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2.побуждения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</w:p>
    <w:p w14:paraId="61ACF81C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3.нарушения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прав несовершеннолетних лиц и/или причинение им вреда в любой форме; </w:t>
      </w:r>
    </w:p>
    <w:p w14:paraId="43B728E2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4.ущемления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прав меньшинств;</w:t>
      </w:r>
    </w:p>
    <w:p w14:paraId="64A8305B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5.выдачи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себя за другого человека или представителя организации и/или сообщества без достаточных на то прав, в том числе за сотрудников Сайта;</w:t>
      </w:r>
    </w:p>
    <w:p w14:paraId="2353ED20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6.введения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 </w:t>
      </w:r>
    </w:p>
    <w:p w14:paraId="65BCA4D6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7.загрузки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контента, который Пользователь не имеете права делать доступным по законодательству РФ или согласно каким-либо контрактным отношениям;</w:t>
      </w:r>
    </w:p>
    <w:p w14:paraId="110C9923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8.загрузки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</w:t>
      </w:r>
    </w:p>
    <w:p w14:paraId="2B5B7CB4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9.загрузки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не разрешенной специальным образом рекламной информации и/или спама; </w:t>
      </w:r>
    </w:p>
    <w:p w14:paraId="6FCBC693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10.сбора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и обработки персональных данных, информации о частной жизни любых лиц; </w:t>
      </w:r>
    </w:p>
    <w:p w14:paraId="778DF6A7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11.нарушения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нормальной работы Сайта;</w:t>
      </w:r>
    </w:p>
    <w:p w14:paraId="1C3C4B3F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12.нарушения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российских или международных норм права.</w:t>
      </w:r>
    </w:p>
    <w:p w14:paraId="501F7CFD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3.2.Пользователь соглашается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</w:p>
    <w:p w14:paraId="630ACC3A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3.3. </w:t>
      </w: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При пользовании Сервисами Сайта Пользователь не вправе:</w:t>
      </w:r>
    </w:p>
    <w:p w14:paraId="3049B080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предпринимать какие-либо действия, направленные на нанесение ущерба Сайту, получение несанкционированных возможностей (доступ) к Сайту;</w:t>
      </w:r>
    </w:p>
    <w:p w14:paraId="1604F9C4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прибегать к взлому, попытке взлома и/или перехвату данных, поступающих к серверу или от сервера;</w:t>
      </w:r>
    </w:p>
    <w:p w14:paraId="57EE90D2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без разрешения Администрации размещать на Сайте информацию, которая носит рекламный характер;</w:t>
      </w:r>
    </w:p>
    <w:p w14:paraId="7636A01A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осуществлять иные действия, направленные на извлечение коммерческой выгоды в отношениях с третьими лицами из использования предоставляемых Сайтом Сервисов;</w:t>
      </w:r>
    </w:p>
    <w:p w14:paraId="28A90127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распространять информацию, не соответствующую действительности (слухи, клевету) об Администрации, партнерах и сотрудниках Администрации, других Пользователях или Сервисах.</w:t>
      </w:r>
    </w:p>
    <w:p w14:paraId="769E0ACF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</w:t>
      </w:r>
      <w:proofErr w:type="gramStart"/>
      <w:r w:rsidRPr="00AA32E9">
        <w:rPr>
          <w:rFonts w:ascii="Times New Roman" w:hAnsi="Times New Roman" w:cs="Times New Roman"/>
          <w:lang w:eastAsia="ru-RU"/>
        </w:rPr>
        <w:t>4.Пользователь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признает и соглашается с тем,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14:paraId="281198A4" w14:textId="77777777" w:rsidR="00AA32E9" w:rsidRPr="00AA32E9" w:rsidRDefault="00AA32E9" w:rsidP="00AA32E9">
      <w:pPr>
        <w:shd w:val="clear" w:color="auto" w:fill="FFFFFF"/>
        <w:spacing w:after="0" w:line="276" w:lineRule="auto"/>
        <w:ind w:right="-600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AA32E9">
        <w:rPr>
          <w:rFonts w:ascii="Times New Roman" w:eastAsia="Times New Roman" w:hAnsi="Times New Roman" w:cs="Times New Roman"/>
          <w:b/>
          <w:color w:val="000000"/>
          <w:lang w:eastAsia="ru-RU"/>
        </w:rPr>
        <w:t>Регистрация Пользователя. Учетная запись Пользователя</w:t>
      </w:r>
    </w:p>
    <w:p w14:paraId="4619A5B8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Pr="00AA32E9">
        <w:rPr>
          <w:rFonts w:ascii="Times New Roman" w:hAnsi="Times New Roman" w:cs="Times New Roman"/>
          <w:color w:val="000000"/>
          <w:shd w:val="clear" w:color="auto" w:fill="FFFFFF"/>
        </w:rPr>
        <w:t>Доступ к отдельным Сервисам может быть обусловлен необходимостью регистрации и/или авторизации Пользователя на Сайте.</w:t>
      </w: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результате регистрации для Пользователя будет создана уникальная учетная запись.</w:t>
      </w:r>
    </w:p>
    <w:p w14:paraId="60F74B06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4.2. Для регистрации Пользователь обязуется предоставить достоверную и полную информацию о себе по вопросам, предлагаемым в форме регистрации, и поддерживать эту информацию в актуальном состоянии. </w:t>
      </w:r>
      <w:r w:rsidRPr="00AA32E9">
        <w:rPr>
          <w:rFonts w:ascii="Times New Roman" w:hAnsi="Times New Roman" w:cs="Times New Roman"/>
          <w:color w:val="000000"/>
          <w:shd w:val="clear" w:color="auto" w:fill="FFFFFF"/>
        </w:rPr>
        <w:t>Администрация вправе проверять информацию, предоставляемую Пользователями при использовании Сайта. Администрация вправе по собственному усмотрению отказать в регистрации и/или авторизации Пользователя на Сайте и/или запретить Пользователю использование Сайта</w:t>
      </w: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возникновения сомнений </w:t>
      </w:r>
      <w:proofErr w:type="gramStart"/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в достоверности</w:t>
      </w:r>
      <w:proofErr w:type="gramEnd"/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предоставленной Пользователем информации.</w:t>
      </w:r>
    </w:p>
    <w:p w14:paraId="0A061474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4.3. </w:t>
      </w:r>
      <w:r w:rsidRPr="00AA32E9">
        <w:rPr>
          <w:rFonts w:ascii="Times New Roman" w:hAnsi="Times New Roman" w:cs="Times New Roman"/>
          <w:color w:val="000000"/>
          <w:shd w:val="clear" w:color="auto" w:fill="FFFFFF"/>
        </w:rPr>
        <w:t>При прохождении процедуры регистрации, Пользователю присваивается выбранный им логин и пароль, которые используются им при дальнейшей работе с Сайтом.</w:t>
      </w:r>
    </w:p>
    <w:p w14:paraId="264B4F81" w14:textId="593E7921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A32E9">
        <w:rPr>
          <w:rFonts w:ascii="Times New Roman" w:hAnsi="Times New Roman" w:cs="Times New Roman"/>
          <w:color w:val="000000"/>
          <w:shd w:val="clear" w:color="auto" w:fill="FFFFFF"/>
        </w:rPr>
        <w:t xml:space="preserve">4.4. </w:t>
      </w:r>
      <w:r w:rsidRPr="00AA32E9">
        <w:rPr>
          <w:rFonts w:ascii="Times New Roman" w:hAnsi="Times New Roman" w:cs="Times New Roman"/>
          <w:shd w:val="clear" w:color="auto" w:fill="FFFFFF"/>
        </w:rPr>
        <w:t>Персональная информация Пользователя, определенная Политикой конфиденциальности и содержащаяся в учетной записи Пользователя, хранится и обрабатывается Сайтом в соответствии с условиями Политики конфиденциальности.</w:t>
      </w:r>
    </w:p>
    <w:p w14:paraId="3235C588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shd w:val="clear" w:color="auto" w:fill="FFFFFF"/>
        </w:rPr>
        <w:t xml:space="preserve">4.5. </w:t>
      </w:r>
      <w:r w:rsidRPr="00AA32E9">
        <w:rPr>
          <w:rFonts w:ascii="Times New Roman" w:hAnsi="Times New Roman" w:cs="Times New Roman"/>
          <w:color w:val="000000"/>
          <w:shd w:val="clear" w:color="auto" w:fill="FFFFFF"/>
        </w:rPr>
        <w:t>Пользователь самостоятельно несет ответственность за безопасность и сохранность выбранных им средств для доступа к учетной записи, а также самостоятельно обеспечивает их конфиденциальность. Пользователь самостоятельно несет ответственность за все действия (а также их последствия) в рамках или с использованием сервисов Сайта под учетной записью Пользователя, включая случаи добровольной передачи Пользователем данных для доступа к учетной записи Пользователя третьим лицам на любых условиях (в том числе по договорам или соглашениям). Все действия в рамках или с использованием сервисов Сайта под учетной записью Пользователя считаются произведенными самим Пользователем, за исключением случаев, когда Пользователь уведомил Сайт о несанкционированном доступе к сервисам Сайта с использованием учетной записи Пользователя и/или о любом нарушении (подозрениях о нарушении) конфиденциальности своих средств доступа к учетной записи.</w:t>
      </w:r>
    </w:p>
    <w:p w14:paraId="53E7B8B0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5.Ответственность</w:t>
      </w:r>
    </w:p>
    <w:p w14:paraId="7BA5204F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5.1Сервисы Сайта могут содержать ссылки на другие ресурсы. Пользователь признает и соглашается с тем, что Сайт не несет никакой ответственности за доступность этих ресурсов и за их контент, а также за любые последствия, связанные с использованием Пользователем контента этих ресурсов. </w:t>
      </w:r>
    </w:p>
    <w:p w14:paraId="08D577E1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5.</w:t>
      </w:r>
      <w:proofErr w:type="gramStart"/>
      <w:r w:rsidRPr="00AA32E9">
        <w:rPr>
          <w:rFonts w:ascii="Times New Roman" w:hAnsi="Times New Roman" w:cs="Times New Roman"/>
          <w:lang w:eastAsia="ru-RU"/>
        </w:rPr>
        <w:t>2.Пользователь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соглашается с тем, что Сайт не несёт никакой ответственности за персональные данные, которые Пользователь предоставляет сторонним ресурсам и/или иным третьим лицам в случае перехода на них с Сайта. </w:t>
      </w:r>
    </w:p>
    <w:p w14:paraId="0064ABEA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5.</w:t>
      </w:r>
      <w:proofErr w:type="gramStart"/>
      <w:r w:rsidRPr="00AA32E9">
        <w:rPr>
          <w:rFonts w:ascii="Times New Roman" w:hAnsi="Times New Roman" w:cs="Times New Roman"/>
          <w:lang w:eastAsia="ru-RU"/>
        </w:rPr>
        <w:t>3.Пользователь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подтверждает, что Сайт не отвечает за возможную потерю и/или порчу данных, которая может произойти из-за нарушения Пользователем положений настоящего Соглашения, а также неправильного доступа и/или использования персонализированных сервисов Сайта.</w:t>
      </w:r>
    </w:p>
    <w:p w14:paraId="3123D3D3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5.</w:t>
      </w:r>
      <w:proofErr w:type="gramStart"/>
      <w:r w:rsidRPr="00AA32E9">
        <w:rPr>
          <w:rFonts w:ascii="Times New Roman" w:hAnsi="Times New Roman" w:cs="Times New Roman"/>
          <w:lang w:eastAsia="ru-RU"/>
        </w:rPr>
        <w:t>4.Ответственность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за действия несовершеннолетних, включая приобретение ими товаров из каталога на Сайте, лежит на законных представителях несовершеннолетних.</w:t>
      </w:r>
    </w:p>
    <w:p w14:paraId="468218C0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5.</w:t>
      </w:r>
      <w:proofErr w:type="gramStart"/>
      <w:r w:rsidRPr="00AA32E9">
        <w:rPr>
          <w:rFonts w:ascii="Times New Roman" w:hAnsi="Times New Roman" w:cs="Times New Roman"/>
          <w:lang w:eastAsia="ru-RU"/>
        </w:rPr>
        <w:t>5.Пользователь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соглашается, что в случае неисполнения и/или ненадлежащего исполнения Сайтом обязательств по продаже и/или доставке товара в связи с предоставлением Пользователем недостоверных и/или недействительных данных о себе, а равно невыполнение им условий настоящего Соглашения, Сайт ответственности не несет.</w:t>
      </w:r>
    </w:p>
    <w:p w14:paraId="07FC5079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5.6. </w:t>
      </w:r>
      <w:r w:rsidRPr="00AA32E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Администрация вправе без предварительного уведомления осуществлять профилактические и/или ремонтные работы, во время которых Сервисы могут быть недоступны Пользователю или такой доступ ограничен, при этом такие перерывы не могут являться основанием для возмещения Администрацией каких-либо расходов, убытков и т.п.</w:t>
      </w:r>
    </w:p>
    <w:p w14:paraId="75A7F9CF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6. Права на результаты интеллектуальной деятельности.</w:t>
      </w:r>
    </w:p>
    <w:p w14:paraId="482781D2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6.1. С момента регистрации на Сайте и в течение времени пользования Сайтом Пользователь соглашается не предпринимать действий, которые будут оценены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</w:t>
      </w:r>
      <w:proofErr w:type="spellStart"/>
      <w:r w:rsidRPr="00AA32E9">
        <w:rPr>
          <w:rFonts w:ascii="Times New Roman" w:hAnsi="Times New Roman" w:cs="Times New Roman"/>
          <w:lang w:eastAsia="ru-RU"/>
        </w:rPr>
        <w:t>вэб</w:t>
      </w:r>
      <w:proofErr w:type="spellEnd"/>
      <w:r w:rsidRPr="00AA32E9">
        <w:rPr>
          <w:rFonts w:ascii="Times New Roman" w:hAnsi="Times New Roman" w:cs="Times New Roman"/>
          <w:lang w:eastAsia="ru-RU"/>
        </w:rPr>
        <w:t>-ресурса.</w:t>
      </w:r>
    </w:p>
    <w:p w14:paraId="2EAC2670" w14:textId="6652581E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color w:val="000000" w:themeColor="text1"/>
          <w:lang w:eastAsia="ru-RU"/>
        </w:rPr>
        <w:lastRenderedPageBreak/>
        <w:t xml:space="preserve">6.2. </w:t>
      </w:r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Все объекты, доступные при помощи Сайта, в том числе элементы дизайна, тексты, графические изображения, фотографии, видео и другие объекты (далее – содержание Сайта), а также </w:t>
      </w:r>
      <w:proofErr w:type="gramStart"/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>любой контент</w:t>
      </w:r>
      <w:proofErr w:type="gramEnd"/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размещенный на Сайте, являются объектом исключительных прав ООО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>«</w:t>
      </w:r>
      <w:r w:rsidR="00A55D5A">
        <w:rPr>
          <w:rFonts w:ascii="Times New Roman" w:hAnsi="Times New Roman" w:cs="Times New Roman"/>
          <w:color w:val="000000" w:themeColor="text1"/>
          <w:lang w:eastAsia="ru-RU"/>
        </w:rPr>
        <w:t xml:space="preserve">Самарские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Термы» </w:t>
      </w:r>
    </w:p>
    <w:p w14:paraId="1D4B65AA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6.3.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Использование контента, а также каких-либо иных элементов Сайта возможно только в рамках функционала, предлагаемого тем или иным сервисом. Никакие элементы содержания Сайта, а также любой контент, размещенный на Сайте, не могут быть использованы иным образом без предварительного разрешения правообладателя. </w:t>
      </w:r>
    </w:p>
    <w:p w14:paraId="7087EF77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6.4. </w:t>
      </w:r>
      <w:r w:rsidRPr="00AA32E9">
        <w:rPr>
          <w:rFonts w:ascii="Times New Roman" w:hAnsi="Times New Roman" w:cs="Times New Roman"/>
          <w:lang w:eastAsia="ru-RU"/>
        </w:rPr>
        <w:t xml:space="preserve">Использование материалов Сайта иным образом, чем предусмотрено п.6.3 настоящего Соглашения, без согласия администрации строго запрещено (статья 1270 ГК РФ). Для правомерного использования необходимо согласие администрации в виде заключения лицензионного договора.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Под использованием подразумевается в том числе воспроизведение, копирование, переработка, распространение на любой основе и т.п. Исключение составляют случаи, прямо предусмотренные законодательством РФ. </w:t>
      </w:r>
    </w:p>
    <w:p w14:paraId="29FA97BA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6.5. Настоящее Соглашение регулируется и толкуется в соответствии с законодательством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 действующим законодательством Российской Федерации, по нормам российского права. </w:t>
      </w:r>
    </w:p>
    <w:p w14:paraId="0D9B78D7" w14:textId="297F6564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6.6. Бездействие со стороны </w:t>
      </w:r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ООО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>«</w:t>
      </w:r>
      <w:r w:rsidR="00A55D5A">
        <w:rPr>
          <w:rFonts w:ascii="Times New Roman" w:hAnsi="Times New Roman" w:cs="Times New Roman"/>
          <w:color w:val="000000" w:themeColor="text1"/>
          <w:lang w:eastAsia="ru-RU"/>
        </w:rPr>
        <w:t xml:space="preserve">Самарские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Термы» в случае нарушения положений Соглашения не лишает </w:t>
      </w:r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ООО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>«</w:t>
      </w:r>
      <w:r w:rsidR="00A55D5A">
        <w:rPr>
          <w:rFonts w:ascii="Times New Roman" w:hAnsi="Times New Roman" w:cs="Times New Roman"/>
          <w:color w:val="000000" w:themeColor="text1"/>
          <w:lang w:eastAsia="ru-RU"/>
        </w:rPr>
        <w:t xml:space="preserve">Самарские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Термы» права предпринять соответствующие действия в защиту своих интересов позднее, а также не означает отказа </w:t>
      </w:r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ООО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>«</w:t>
      </w:r>
      <w:r w:rsidR="00A55D5A">
        <w:rPr>
          <w:rFonts w:ascii="Times New Roman" w:hAnsi="Times New Roman" w:cs="Times New Roman"/>
          <w:color w:val="000000" w:themeColor="text1"/>
          <w:lang w:eastAsia="ru-RU"/>
        </w:rPr>
        <w:t xml:space="preserve">Самарские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>Термы» от своих прав в случае совершения в последующем подобных либо сходных нарушений.</w:t>
      </w:r>
    </w:p>
    <w:p w14:paraId="20778169" w14:textId="1B125624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 xml:space="preserve">7. Реквизиты </w:t>
      </w:r>
      <w:r w:rsidRPr="00AA32E9">
        <w:rPr>
          <w:rFonts w:ascii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ООО </w:t>
      </w:r>
      <w:r w:rsidRPr="00AA32E9">
        <w:rPr>
          <w:rFonts w:ascii="Times New Roman" w:hAnsi="Times New Roman" w:cs="Times New Roman"/>
          <w:b/>
          <w:color w:val="000000" w:themeColor="text1"/>
          <w:lang w:eastAsia="ru-RU"/>
        </w:rPr>
        <w:t>«</w:t>
      </w:r>
      <w:r w:rsidR="00A55D5A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Самарские </w:t>
      </w:r>
      <w:r w:rsidRPr="00AA32E9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Термы» </w:t>
      </w:r>
    </w:p>
    <w:p w14:paraId="23AC608E" w14:textId="5D86F791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ОГРН </w:t>
      </w:r>
      <w:r w:rsidR="00A55D5A" w:rsidRPr="00A55D5A">
        <w:rPr>
          <w:rFonts w:ascii="Times New Roman" w:hAnsi="Times New Roman" w:cs="Times New Roman"/>
          <w:lang w:eastAsia="ru-RU"/>
        </w:rPr>
        <w:t>1213200002168</w:t>
      </w:r>
      <w:r w:rsidRPr="00AA32E9">
        <w:rPr>
          <w:rFonts w:ascii="Times New Roman" w:hAnsi="Times New Roman" w:cs="Times New Roman"/>
          <w:lang w:eastAsia="ru-RU"/>
        </w:rPr>
        <w:t xml:space="preserve">   ИНН </w:t>
      </w:r>
      <w:proofErr w:type="gramStart"/>
      <w:r w:rsidR="00A55D5A" w:rsidRPr="00A55D5A">
        <w:rPr>
          <w:rFonts w:ascii="Times New Roman" w:hAnsi="Times New Roman" w:cs="Times New Roman"/>
          <w:lang w:eastAsia="ru-RU"/>
        </w:rPr>
        <w:t>3257079128</w:t>
      </w:r>
      <w:r w:rsidRPr="00AA32E9">
        <w:rPr>
          <w:rFonts w:ascii="Times New Roman" w:hAnsi="Times New Roman" w:cs="Times New Roman"/>
          <w:lang w:eastAsia="ru-RU"/>
        </w:rPr>
        <w:t xml:space="preserve">  КПП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</w:t>
      </w:r>
      <w:r w:rsidR="00A55D5A" w:rsidRPr="00A55D5A">
        <w:rPr>
          <w:rFonts w:ascii="Times New Roman" w:hAnsi="Times New Roman" w:cs="Times New Roman"/>
          <w:lang w:eastAsia="ru-RU"/>
        </w:rPr>
        <w:t>325701001</w:t>
      </w:r>
    </w:p>
    <w:p w14:paraId="2700DF09" w14:textId="1DD44D92" w:rsidR="00AA32E9" w:rsidRPr="00A55D5A" w:rsidRDefault="00AA32E9" w:rsidP="00A55D5A">
      <w:pPr>
        <w:spacing w:after="0" w:line="276" w:lineRule="auto"/>
        <w:jc w:val="both"/>
        <w:rPr>
          <w:rFonts w:ascii="Times New Roman" w:hAnsi="Times New Roman" w:cs="Times New Roman"/>
          <w:spacing w:val="7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Адрес: </w:t>
      </w:r>
      <w:r w:rsidR="00A55D5A" w:rsidRPr="00A55D5A">
        <w:rPr>
          <w:rFonts w:ascii="Times New Roman" w:hAnsi="Times New Roman" w:cs="Times New Roman"/>
          <w:spacing w:val="7"/>
          <w:lang w:eastAsia="ru-RU"/>
        </w:rPr>
        <w:t>241050,</w:t>
      </w:r>
      <w:r w:rsidR="00A55D5A">
        <w:rPr>
          <w:rFonts w:ascii="Times New Roman" w:hAnsi="Times New Roman" w:cs="Times New Roman"/>
          <w:spacing w:val="7"/>
          <w:lang w:eastAsia="ru-RU"/>
        </w:rPr>
        <w:t xml:space="preserve"> </w:t>
      </w:r>
      <w:bookmarkStart w:id="0" w:name="_GoBack"/>
      <w:bookmarkEnd w:id="0"/>
      <w:r w:rsidR="00A55D5A" w:rsidRPr="00A55D5A">
        <w:rPr>
          <w:rFonts w:ascii="Times New Roman" w:hAnsi="Times New Roman" w:cs="Times New Roman"/>
          <w:spacing w:val="7"/>
          <w:lang w:eastAsia="ru-RU"/>
        </w:rPr>
        <w:t>Брянская область,</w:t>
      </w:r>
      <w:r w:rsidR="00A55D5A">
        <w:rPr>
          <w:rFonts w:ascii="Times New Roman" w:hAnsi="Times New Roman" w:cs="Times New Roman"/>
          <w:spacing w:val="7"/>
          <w:lang w:eastAsia="ru-RU"/>
        </w:rPr>
        <w:t xml:space="preserve"> </w:t>
      </w:r>
      <w:r w:rsidR="00A55D5A" w:rsidRPr="00A55D5A">
        <w:rPr>
          <w:rFonts w:ascii="Times New Roman" w:hAnsi="Times New Roman" w:cs="Times New Roman"/>
          <w:spacing w:val="7"/>
          <w:lang w:eastAsia="ru-RU"/>
        </w:rPr>
        <w:t xml:space="preserve">город </w:t>
      </w:r>
      <w:r w:rsidR="00A55D5A">
        <w:rPr>
          <w:rFonts w:ascii="Times New Roman" w:hAnsi="Times New Roman" w:cs="Times New Roman"/>
          <w:spacing w:val="7"/>
          <w:lang w:eastAsia="ru-RU"/>
        </w:rPr>
        <w:t>Б</w:t>
      </w:r>
      <w:r w:rsidR="00A55D5A" w:rsidRPr="00A55D5A">
        <w:rPr>
          <w:rFonts w:ascii="Times New Roman" w:hAnsi="Times New Roman" w:cs="Times New Roman"/>
          <w:spacing w:val="7"/>
          <w:lang w:eastAsia="ru-RU"/>
        </w:rPr>
        <w:t>рянск,</w:t>
      </w:r>
      <w:r w:rsidR="00A55D5A">
        <w:rPr>
          <w:rFonts w:ascii="Times New Roman" w:hAnsi="Times New Roman" w:cs="Times New Roman"/>
          <w:spacing w:val="7"/>
          <w:lang w:eastAsia="ru-RU"/>
        </w:rPr>
        <w:t xml:space="preserve"> </w:t>
      </w:r>
      <w:proofErr w:type="spellStart"/>
      <w:r w:rsidR="00A55D5A" w:rsidRPr="00A55D5A">
        <w:rPr>
          <w:rFonts w:ascii="Times New Roman" w:hAnsi="Times New Roman" w:cs="Times New Roman"/>
          <w:spacing w:val="7"/>
          <w:lang w:eastAsia="ru-RU"/>
        </w:rPr>
        <w:t>пр-кт</w:t>
      </w:r>
      <w:proofErr w:type="spellEnd"/>
      <w:r w:rsidR="00A55D5A" w:rsidRPr="00A55D5A">
        <w:rPr>
          <w:rFonts w:ascii="Times New Roman" w:hAnsi="Times New Roman" w:cs="Times New Roman"/>
          <w:spacing w:val="7"/>
          <w:lang w:eastAsia="ru-RU"/>
        </w:rPr>
        <w:t xml:space="preserve"> </w:t>
      </w:r>
      <w:r w:rsidR="00A55D5A">
        <w:rPr>
          <w:rFonts w:ascii="Times New Roman" w:hAnsi="Times New Roman" w:cs="Times New Roman"/>
          <w:spacing w:val="7"/>
          <w:lang w:eastAsia="ru-RU"/>
        </w:rPr>
        <w:t>Л</w:t>
      </w:r>
      <w:r w:rsidR="00A55D5A" w:rsidRPr="00A55D5A">
        <w:rPr>
          <w:rFonts w:ascii="Times New Roman" w:hAnsi="Times New Roman" w:cs="Times New Roman"/>
          <w:spacing w:val="7"/>
          <w:lang w:eastAsia="ru-RU"/>
        </w:rPr>
        <w:t>енина,</w:t>
      </w:r>
      <w:r w:rsidR="00A55D5A">
        <w:rPr>
          <w:rFonts w:ascii="Times New Roman" w:hAnsi="Times New Roman" w:cs="Times New Roman"/>
          <w:spacing w:val="7"/>
          <w:lang w:eastAsia="ru-RU"/>
        </w:rPr>
        <w:t xml:space="preserve"> </w:t>
      </w:r>
      <w:r w:rsidR="00A55D5A" w:rsidRPr="00A55D5A">
        <w:rPr>
          <w:rFonts w:ascii="Times New Roman" w:hAnsi="Times New Roman" w:cs="Times New Roman"/>
          <w:spacing w:val="7"/>
          <w:lang w:eastAsia="ru-RU"/>
        </w:rPr>
        <w:t>д. 67,</w:t>
      </w:r>
      <w:r w:rsidR="00A55D5A">
        <w:rPr>
          <w:rFonts w:ascii="Times New Roman" w:hAnsi="Times New Roman" w:cs="Times New Roman"/>
          <w:spacing w:val="7"/>
          <w:lang w:eastAsia="ru-RU"/>
        </w:rPr>
        <w:t xml:space="preserve"> </w:t>
      </w:r>
      <w:proofErr w:type="spellStart"/>
      <w:r w:rsidR="00A55D5A" w:rsidRPr="00A55D5A">
        <w:rPr>
          <w:rFonts w:ascii="Times New Roman" w:hAnsi="Times New Roman" w:cs="Times New Roman"/>
          <w:spacing w:val="7"/>
          <w:lang w:eastAsia="ru-RU"/>
        </w:rPr>
        <w:t>помещ</w:t>
      </w:r>
      <w:proofErr w:type="spellEnd"/>
      <w:r w:rsidR="00A55D5A" w:rsidRPr="00A55D5A">
        <w:rPr>
          <w:rFonts w:ascii="Times New Roman" w:hAnsi="Times New Roman" w:cs="Times New Roman"/>
          <w:spacing w:val="7"/>
          <w:lang w:eastAsia="ru-RU"/>
        </w:rPr>
        <w:t>. 420/2</w:t>
      </w:r>
      <w:r w:rsidRPr="00AA32E9">
        <w:rPr>
          <w:rFonts w:ascii="Times New Roman" w:hAnsi="Times New Roman" w:cs="Times New Roman"/>
          <w:lang w:eastAsia="ru-RU"/>
        </w:rPr>
        <w:br/>
      </w:r>
    </w:p>
    <w:p w14:paraId="3FB86636" w14:textId="77777777" w:rsidR="00056BEC" w:rsidRDefault="00056BEC"/>
    <w:sectPr w:rsidR="0005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28"/>
    <w:rsid w:val="00056BEC"/>
    <w:rsid w:val="001313C0"/>
    <w:rsid w:val="00355228"/>
    <w:rsid w:val="003C2874"/>
    <w:rsid w:val="00A55D5A"/>
    <w:rsid w:val="00AA32E9"/>
    <w:rsid w:val="00AD6F48"/>
    <w:rsid w:val="00D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2080"/>
  <w15:chartTrackingRefBased/>
  <w15:docId w15:val="{18AB2022-04EB-488D-93A1-39428B61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hlstore.ru(&#1076;&#1072;&#1083;&#1077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1955</Words>
  <Characters>11147</Characters>
  <Application>Microsoft Office Word</Application>
  <DocSecurity>0</DocSecurity>
  <Lines>92</Lines>
  <Paragraphs>26</Paragraphs>
  <ScaleCrop>false</ScaleCrop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7</cp:revision>
  <dcterms:created xsi:type="dcterms:W3CDTF">2021-12-08T09:41:00Z</dcterms:created>
  <dcterms:modified xsi:type="dcterms:W3CDTF">2023-08-15T09:51:00Z</dcterms:modified>
</cp:coreProperties>
</file>